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jA1N2ExMTFiYTAyNzQ5NDM1YTUiLAogICAgImRhdGFzZXRzIjogWwogICAgICAgIHsKICAgICAgICAgICAgIm1hbnVhbElkIjogIjY4MDhiMDU3YTExMWJhMDI3NDk0MzVhN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xNDhhMTExYmEwMjc0OTQzNmE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TQ4YTExMWJhMDI3NDk0MzZh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TQ4YTExMWJhMDI3NDk0MzZh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jE0OGExMTFiYTAyNzQ5NDM2Y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TQ4YTExMWJhMDI3NDk0MzZhYS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TQ4YTExMWJhMDI3NDk0MzZh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iMTQ4YTExMWJhMDI3NDk0MzZh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AuOT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C45Nz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IxNDhhMTExYmEwMjc0OTQzNm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TQ4YTExMWJhMDI3NDk0MzZh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IxNDhhMTExYmEwMjc0OTQzNmF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5Niw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OTY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jE0OGExMTFiYTAyNzQ5NDM2Y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jNWJhYmVkNjU3Y2E2M2E2N2QwIiwKICAgICAgICAgICAgImNvbnN0cnVjdGlvblZhbHVlIjogIiIsCiAgICAgICAgICAgICJyZXNvdXJjZUlkIjogIjY1ODAzMmM3LWZmN2ItNDYwZC05MTNlLTQ5OTE1ZjhlY2ZkZ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2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2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U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N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NT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hiNGMxYTExMWJhMDI3NDk0M2FiMSIsCiAgICAgICAgICAgICJyZXNvdXJjZUlkIjogImRhbGxlUGxlaW5lX0JFVElF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ZGFsbGVQbGVpbmVfQkVUSUV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VmYmU5ZTFhNmZhMDcyYWRmNTFiM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iZTllMWE2ZmEwNzJhZGY1MWIy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GcmFuY2UgR1dSMiBDMjUvMzAgWEM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jg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JlOWUxYTZmYTA3MmFkZjUxYjJ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iZTllMWE2ZmEwNzJhZGY1MWIy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z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JlOWUxYTZmYTA3MmFkZjUxYjM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JlOWUxYTZmYTA3MmFkZjUxYjM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U5ZTFhNmZhMDcyYWRmNTFiM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iZTllMWE2ZmEwNzJhZGY1MWIz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mVkYTFhYzdmODA5MGRmYjVmYjQiLAogICAgICAgICAgICAicXVlcnlJZCI6ICJiZXRpZV9wcm9kdWN0RGVzY3JpcHRpb24iLAogICAgICAgICAgICAic2VjdGlvbklkIjogImRlcEExQTRVbmlxdWVJZCIsCiAgICAgICAgICAgICJxdWVzdGlvbklkIjogImRlcEExQTRVbmlxdWVJZCIsCiAgICAgICAgICAgICJhbnN3ZXJJZHMiOiBbCiAgICAgICAgICAgICAgICAiNjgwOGIwNTdhMTExYmEwMjc0OTQzNWE1X0JFVGllXzE3NjA1NDI0MTcwOTk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