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VlYWQ2MTY4N2VmMzQzZmYzYzg2MTEiLAogICAgImRhdGFzZXRzIjogWwogICAgICAgIHsKICAgICAgICAgICAgIm1hbnVhbElkIjogIjY4NWVhZWNjNDE5Y2Q4MDBlZDA4MDNi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1ZWFlY2M0MTljZDgwMGVkMDgwM2I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g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VlYWVjYzQxOWNkODAwZWQwODAzY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NWVhZWNjNDE5Y2Q4MDBlZDA4MDNi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VjYzQxOWNkODAwZWQwODAzY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NWVhZWNjNDE5Y2Q4MDBlZDA4MDNi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1ZWFlY2M0MTljZDgwMGVkMDgwM2J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NWVhZTY2NDE5Y2Q4MDBlZDA4MDNhYS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NWVhZTg3MmNiMzkyMjhhMWUzNjNj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U5NzdkZmE2YTQ2ZWQxNjQyOTU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VhNzY4N2VmMzQzZmYzYzg2NTc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ViNzQxOWNkODAwZWQwODAzYjM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VlZTQxOWNkODAwZWQwODAzZjEiLAogICAgICAgICAgICAiY29uc3RydWN0aW9uVmFsdWUiOiAiIiwKICAgICAgICAgICAgInJlc291cmNlSWQiOiAidHJhbnNwb3J0Um91dGVNM0tt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C41IgogICAgICAgICAgICBdLAogICAgICAgICAgICAicGFyZW50Q29uc3RydWN0aW9uSWQiOiAiIiwKICAgICAgICAgICAgInVuaXF1ZUNvbnN0cnVjdGlvbklkZW50aWZpZXIiOiAiIiwKICAgICAgICAgICAgImNhbGN1bGF0ZWRVbml0IjogImttIiwKICAgICAgICAgICAgInByZXZpb3VzQWRkcmVzcyI6IG51bGwsCiAgICAgICAgICAgICJhcmVhcyI6IG51bGwsCiAgICAgICAgICAgICJjYWxjdWxhdGVkTWFzcyI6IDAu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VlYWVmYTdkZmE2YTQ2ZWQxNjQyZDkiLAogICAgICAgICAgICAicmVzb3VyY2VJZCI6ICJwb3RlYXVfQkVUSUVfaW50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90ZWF1X0JFVElFX2ludF9jb2xsZWM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VlYWYyODY4N2VmMzQzZmYzYzg2NjY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NWVhZjJlN2RmYTZhNDZlZDE2NDMw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VPTCIsCiAgICAgICAgICAgICJxdWVzdGlvbklkIjogImJldGllX2Rpc3RhbmNlX3ZhbG9yaXNhdGlvbiIsCiAgICAgICAgICAgICJ2ZXJpZmllZEZyb21FbnRpdHlJZCI6ICIiLAogICAgICAgICAgICAic2VjdGlvbklkIjogImJldGllX0VPTC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kwOGIwNGJlZTkyNDEwZGQzMmY2ZGE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TkFRLU5vcmQ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A0YmVlOTI0MTBkZDMyZjZkYW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F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jb3VyYW50IExhZmFyZ2UgYlx1MDBlOXRvbnMgRnJhbmNlIEdXUjIgQzI1LzMwIFhD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FkIiwKICAgICAgICAgICAgInJlc291cmNlSWQiOiAidmVuZG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dmVuZG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DRiZWU5MjQxMGRkMzJmNmRh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I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I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I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GFsYW5k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DRiZWU5MjQxMGRkMzJmNmRi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1hbm9uLmxhbGFuZGV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DRiZWU5MjQxMGRkMzJmNmRi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hZmFyZ2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A0YmVlOTI0MTBkZDMyZjZk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BhdmVudWUgR2FyaWJhbGRpIDkyMTMwIElTU1kgTEVTIE1PVUxJTkVBVV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DRiZWU5MjQxMGRkMzJmNmRi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A0YmVlOTI0MTBkZDMyZjZkY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DRiZWU5MjQxMGRkMzJmNmRi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wNGJlZTkyNDEwZGQzMmY2ZGJ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DljMjEwNDdiN2U5MzFmYWIxZSIsCiAgICAgICAgICAgICJxdWVyeUlkIjogImJldGllX3Byb2R1Y3REZXNjcmlwdGlvbiIsCiAgICAgICAgICAgICJzZWN0aW9uSWQiOiAiZGVwQTFBNFVuaXF1ZUlkIiwKICAgICAgICAgICAgInF1ZXN0aW9uSWQiOiAiZGVwQTFBNFVuaXF1ZUlkIiwKICAgICAgICAgICAgImFuc3dlcklkcyI6IFsKICAgICAgICAgICAgICAgICI2ODVlYWQ2MTY4N2VmMzQzZmYzYzg2MTFfQkVUaWVfMTc2MjE3NzE3MTk5NC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zYXZlTWVzc2FnZUJ5SW5kaWNhdG9yIjogewogICAgICAgICJiZXRpZTIwMjAiOiAiPHAgY2xhc3M9XCJlbnRpdHlTYXZlTWVzc2FnZVwiPkVucmVnaXN0clx1MDBlOSBhdmVjIHN1Y2NcdTAwZTlzLiBMZXMgclx1MDBlOXN1bHRhdHMgblx1MDBiNG9udCBwYXMgY2hhbmdcdTAwZTk8L3A+IgogICAgfSwKICAgICJwcmV2aW91c1RvdGFsQnlJbmRpY2F0b3IiOiB7CiAgICAgICAgImJldGllMjAyMCI6IDExLjY3MTAzMzI1ODQ1MDA4OAogICAgfSwKICAgICJyZXN1bHRzT3V0T2ZEYXRl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